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1E9F8D" w14:textId="77777777" w:rsidR="00F04542" w:rsidRDefault="00F04542" w:rsidP="00F04542">
      <w:pPr>
        <w:pStyle w:val="Ttulo3"/>
        <w:spacing w:before="360" w:after="120" w:line="240" w:lineRule="auto"/>
        <w:contextualSpacing w:val="0"/>
        <w:jc w:val="center"/>
        <w:rPr>
          <w:rStyle w:val="TtulodoLivro"/>
        </w:rPr>
      </w:pPr>
      <w:bookmarkStart w:id="0" w:name="_GoBack"/>
      <w:bookmarkEnd w:id="0"/>
      <w:r w:rsidRPr="00F04542">
        <w:rPr>
          <w:rStyle w:val="TtulodoLivro"/>
        </w:rPr>
        <w:t xml:space="preserve">ISCRAM 2016 Poster </w:t>
      </w:r>
      <w:r w:rsidR="00B60017">
        <w:rPr>
          <w:rStyle w:val="TtulodoLivro"/>
        </w:rPr>
        <w:t>Proposal Template</w:t>
      </w:r>
    </w:p>
    <w:p w14:paraId="41DBC1F5" w14:textId="77777777" w:rsidR="00F04542" w:rsidRPr="00F04542" w:rsidRDefault="00F04542" w:rsidP="00F04542">
      <w:pPr>
        <w:pStyle w:val="Normal1"/>
      </w:pPr>
    </w:p>
    <w:p w14:paraId="26ACB6C3" w14:textId="77777777" w:rsidR="009A708B" w:rsidRPr="00B61AC2" w:rsidRDefault="009A708B" w:rsidP="009A708B">
      <w:pPr>
        <w:pStyle w:val="Ttulo3"/>
        <w:spacing w:before="360" w:after="120" w:line="240" w:lineRule="auto"/>
        <w:contextualSpacing w:val="0"/>
        <w:rPr>
          <w:rStyle w:val="nfase"/>
        </w:rPr>
      </w:pPr>
      <w:r w:rsidRPr="00B61AC2">
        <w:rPr>
          <w:rStyle w:val="nfase"/>
        </w:rPr>
        <w:t>Formatting requi</w:t>
      </w:r>
      <w:r w:rsidR="00B60017" w:rsidRPr="00B61AC2">
        <w:rPr>
          <w:rStyle w:val="nfase"/>
        </w:rPr>
        <w:t>rements of your poster proposal</w:t>
      </w:r>
    </w:p>
    <w:p w14:paraId="4AEC19C0" w14:textId="3633CA7F" w:rsidR="009A708B" w:rsidRDefault="009A708B" w:rsidP="009A708B">
      <w:pPr>
        <w:pStyle w:val="Normal1"/>
        <w:spacing w:after="120" w:line="240" w:lineRule="auto"/>
      </w:pPr>
      <w:r>
        <w:rPr>
          <w:rFonts w:ascii="Times New Roman" w:eastAsia="Times New Roman" w:hAnsi="Times New Roman" w:cs="Times New Roman"/>
          <w:sz w:val="20"/>
        </w:rPr>
        <w:t xml:space="preserve">For your poster to be considered, we invite you to submit a poster </w:t>
      </w:r>
      <w:r w:rsidR="00A433AD">
        <w:rPr>
          <w:rFonts w:ascii="Times New Roman" w:eastAsia="Times New Roman" w:hAnsi="Times New Roman" w:cs="Times New Roman"/>
          <w:sz w:val="20"/>
        </w:rPr>
        <w:t>proposal, which is limited to t</w:t>
      </w:r>
      <w:r>
        <w:rPr>
          <w:rFonts w:ascii="Times New Roman" w:eastAsia="Times New Roman" w:hAnsi="Times New Roman" w:cs="Times New Roman"/>
          <w:sz w:val="20"/>
        </w:rPr>
        <w:t>w</w:t>
      </w:r>
      <w:r w:rsidR="00A433AD">
        <w:rPr>
          <w:rFonts w:ascii="Times New Roman" w:eastAsia="Times New Roman" w:hAnsi="Times New Roman" w:cs="Times New Roman"/>
          <w:sz w:val="20"/>
        </w:rPr>
        <w:t>o</w:t>
      </w:r>
      <w:r>
        <w:rPr>
          <w:rFonts w:ascii="Times New Roman" w:eastAsia="Times New Roman" w:hAnsi="Times New Roman" w:cs="Times New Roman"/>
          <w:sz w:val="20"/>
        </w:rPr>
        <w:t xml:space="preserve"> pages, using the following pages of this document as a template. </w:t>
      </w:r>
    </w:p>
    <w:p w14:paraId="5EA4BC74" w14:textId="77777777" w:rsidR="009A708B" w:rsidRDefault="009A708B" w:rsidP="009A708B">
      <w:pPr>
        <w:pStyle w:val="Normal1"/>
        <w:spacing w:after="120" w:line="240" w:lineRule="auto"/>
      </w:pPr>
      <w:r>
        <w:rPr>
          <w:rFonts w:ascii="Times New Roman" w:eastAsia="Times New Roman" w:hAnsi="Times New Roman" w:cs="Times New Roman"/>
          <w:sz w:val="20"/>
        </w:rPr>
        <w:t>The poster proposal should include the following four sections (and no others)</w:t>
      </w:r>
      <w:r w:rsidR="00EE73A3">
        <w:rPr>
          <w:rFonts w:ascii="Times New Roman" w:eastAsia="Times New Roman" w:hAnsi="Times New Roman" w:cs="Times New Roman"/>
          <w:sz w:val="20"/>
        </w:rPr>
        <w:t>.</w:t>
      </w:r>
      <w:r>
        <w:rPr>
          <w:rFonts w:ascii="Times New Roman" w:eastAsia="Times New Roman" w:hAnsi="Times New Roman" w:cs="Times New Roman"/>
          <w:sz w:val="20"/>
        </w:rPr>
        <w:t xml:space="preserve"> </w:t>
      </w:r>
    </w:p>
    <w:p w14:paraId="70DEA8F2" w14:textId="27E20469" w:rsidR="009A708B" w:rsidRPr="00B61AC2" w:rsidRDefault="009A708B" w:rsidP="00127DFD">
      <w:pPr>
        <w:pStyle w:val="Normal1"/>
        <w:numPr>
          <w:ilvl w:val="0"/>
          <w:numId w:val="4"/>
        </w:numPr>
        <w:ind w:hanging="359"/>
        <w:contextualSpacing/>
        <w:rPr>
          <w:rFonts w:ascii="Times New Roman" w:eastAsia="Times New Roman" w:hAnsi="Times New Roman" w:cs="Times New Roman"/>
          <w:b/>
        </w:rPr>
      </w:pPr>
      <w:r w:rsidRPr="00B61AC2">
        <w:rPr>
          <w:rFonts w:ascii="Times New Roman" w:eastAsia="Times New Roman" w:hAnsi="Times New Roman" w:cs="Times New Roman"/>
          <w:b/>
        </w:rPr>
        <w:t>Title</w:t>
      </w:r>
      <w:r w:rsidR="00A433AD">
        <w:rPr>
          <w:rFonts w:ascii="Times New Roman" w:eastAsia="Times New Roman" w:hAnsi="Times New Roman" w:cs="Times New Roman"/>
          <w:b/>
        </w:rPr>
        <w:t xml:space="preserve"> / Author / Affiliation</w:t>
      </w:r>
      <w:r w:rsidR="00F24ACB">
        <w:rPr>
          <w:rFonts w:ascii="Times New Roman" w:eastAsia="Times New Roman" w:hAnsi="Times New Roman" w:cs="Times New Roman"/>
          <w:b/>
        </w:rPr>
        <w:t xml:space="preserve"> / Email</w:t>
      </w:r>
    </w:p>
    <w:p w14:paraId="290440F4" w14:textId="14E17740" w:rsidR="009A708B" w:rsidRPr="00B61AC2" w:rsidRDefault="00A433AD" w:rsidP="009A708B">
      <w:pPr>
        <w:pStyle w:val="Normal1"/>
        <w:numPr>
          <w:ilvl w:val="0"/>
          <w:numId w:val="4"/>
        </w:numPr>
        <w:ind w:hanging="359"/>
        <w:contextualSpacing/>
        <w:rPr>
          <w:rFonts w:ascii="Times New Roman" w:eastAsia="Times New Roman" w:hAnsi="Times New Roman" w:cs="Times New Roman"/>
          <w:b/>
        </w:rPr>
      </w:pPr>
      <w:r w:rsidRPr="00A433AD">
        <w:rPr>
          <w:rFonts w:ascii="Times New Roman" w:eastAsia="Times New Roman" w:hAnsi="Times New Roman" w:cs="Times New Roman"/>
          <w:b/>
        </w:rPr>
        <w:t>Significance and relevance of Topic</w:t>
      </w:r>
    </w:p>
    <w:p w14:paraId="233C9FFE" w14:textId="77777777" w:rsidR="009A708B" w:rsidRPr="00B61AC2" w:rsidRDefault="009A708B" w:rsidP="009A708B">
      <w:pPr>
        <w:pStyle w:val="Normal1"/>
        <w:numPr>
          <w:ilvl w:val="0"/>
          <w:numId w:val="4"/>
        </w:numPr>
        <w:ind w:hanging="359"/>
        <w:contextualSpacing/>
        <w:rPr>
          <w:rFonts w:ascii="Times New Roman" w:eastAsia="Times New Roman" w:hAnsi="Times New Roman" w:cs="Times New Roman"/>
          <w:b/>
        </w:rPr>
      </w:pPr>
      <w:r w:rsidRPr="00B61AC2">
        <w:rPr>
          <w:rFonts w:ascii="Times New Roman" w:eastAsia="Times New Roman" w:hAnsi="Times New Roman" w:cs="Times New Roman"/>
          <w:b/>
        </w:rPr>
        <w:t>Abstract</w:t>
      </w:r>
    </w:p>
    <w:p w14:paraId="67D29475" w14:textId="77777777" w:rsidR="009A708B" w:rsidRPr="00B61AC2" w:rsidRDefault="009A708B" w:rsidP="009A708B">
      <w:pPr>
        <w:pStyle w:val="Normal1"/>
        <w:numPr>
          <w:ilvl w:val="0"/>
          <w:numId w:val="4"/>
        </w:numPr>
        <w:ind w:hanging="359"/>
        <w:contextualSpacing/>
        <w:rPr>
          <w:rFonts w:ascii="Times New Roman" w:eastAsia="Times New Roman" w:hAnsi="Times New Roman" w:cs="Times New Roman"/>
          <w:b/>
        </w:rPr>
      </w:pPr>
      <w:r w:rsidRPr="00B61AC2">
        <w:rPr>
          <w:rFonts w:ascii="Times New Roman" w:eastAsia="Times New Roman" w:hAnsi="Times New Roman" w:cs="Times New Roman"/>
          <w:b/>
        </w:rPr>
        <w:t>References</w:t>
      </w:r>
    </w:p>
    <w:p w14:paraId="6531CB9D" w14:textId="51EEC42B" w:rsidR="00404FD9" w:rsidRDefault="009632F7" w:rsidP="00127DFD">
      <w:pPr>
        <w:pStyle w:val="Ttulo4"/>
        <w:spacing w:before="360" w:after="120" w:line="240" w:lineRule="auto"/>
        <w:contextualSpacing w:val="0"/>
      </w:pPr>
      <w:r>
        <w:t>T</w:t>
      </w:r>
      <w:r w:rsidR="00127DFD">
        <w:t>itle</w:t>
      </w:r>
      <w:r w:rsidR="00A433AD">
        <w:t xml:space="preserve"> </w:t>
      </w:r>
      <w:r w:rsidR="00A433AD" w:rsidRPr="00A433AD">
        <w:t>/ Author / Affiliation</w:t>
      </w:r>
    </w:p>
    <w:p w14:paraId="425D3275" w14:textId="498D79D3" w:rsidR="00404FD9" w:rsidRDefault="009632F7">
      <w:pPr>
        <w:pStyle w:val="Normal1"/>
        <w:spacing w:after="120" w:line="240" w:lineRule="auto"/>
      </w:pPr>
      <w:r>
        <w:rPr>
          <w:rFonts w:ascii="Times New Roman" w:eastAsia="Times New Roman" w:hAnsi="Times New Roman" w:cs="Times New Roman"/>
          <w:sz w:val="20"/>
        </w:rPr>
        <w:t>Provide a short, descriptive title</w:t>
      </w:r>
      <w:r w:rsidRPr="00A433AD">
        <w:rPr>
          <w:rFonts w:ascii="Times New Roman" w:eastAsia="Times New Roman" w:hAnsi="Times New Roman" w:cs="Times New Roman"/>
          <w:sz w:val="20"/>
        </w:rPr>
        <w:t>.</w:t>
      </w:r>
      <w:r w:rsidR="00A433AD" w:rsidRPr="00A433AD">
        <w:rPr>
          <w:rFonts w:ascii="Times New Roman" w:eastAsia="Times New Roman" w:hAnsi="Times New Roman" w:cs="Times New Roman"/>
          <w:sz w:val="20"/>
        </w:rPr>
        <w:t xml:space="preserve"> P</w:t>
      </w:r>
      <w:r w:rsidR="00A433AD">
        <w:rPr>
          <w:rFonts w:ascii="Times New Roman" w:eastAsia="Times New Roman" w:hAnsi="Times New Roman" w:cs="Times New Roman"/>
          <w:sz w:val="20"/>
        </w:rPr>
        <w:t xml:space="preserve">lease do include name, affiliation and email address. Poster proposals do not undergo blind review, so this information should be included. </w:t>
      </w:r>
    </w:p>
    <w:p w14:paraId="0C6585FA" w14:textId="77777777" w:rsidR="00404FD9" w:rsidRDefault="009632F7">
      <w:pPr>
        <w:pStyle w:val="Ttulo4"/>
        <w:spacing w:before="360" w:after="120" w:line="240" w:lineRule="auto"/>
        <w:contextualSpacing w:val="0"/>
      </w:pPr>
      <w:bookmarkStart w:id="1" w:name="h.9xaw1s1evtt" w:colFirst="0" w:colLast="0"/>
      <w:bookmarkEnd w:id="1"/>
      <w:r>
        <w:t>Significance and relevance of Topic</w:t>
      </w:r>
    </w:p>
    <w:p w14:paraId="2DD188A2" w14:textId="77777777" w:rsidR="00404FD9" w:rsidRDefault="009632F7">
      <w:pPr>
        <w:pStyle w:val="Normal1"/>
        <w:spacing w:after="120" w:line="240" w:lineRule="auto"/>
      </w:pPr>
      <w:r>
        <w:rPr>
          <w:rFonts w:ascii="Times New Roman" w:eastAsia="Times New Roman" w:hAnsi="Times New Roman" w:cs="Times New Roman"/>
          <w:b/>
          <w:sz w:val="20"/>
        </w:rPr>
        <w:t xml:space="preserve">Track: </w:t>
      </w:r>
      <w:r>
        <w:rPr>
          <w:rFonts w:ascii="Times New Roman" w:eastAsia="Times New Roman" w:hAnsi="Times New Roman" w:cs="Times New Roman"/>
          <w:sz w:val="20"/>
        </w:rPr>
        <w:t>Please specify to which Track you submit your poster.</w:t>
      </w:r>
    </w:p>
    <w:p w14:paraId="5A738D43" w14:textId="64B19BA5" w:rsidR="00404FD9" w:rsidRDefault="009632F7">
      <w:pPr>
        <w:pStyle w:val="Normal1"/>
        <w:spacing w:after="120" w:line="240" w:lineRule="auto"/>
      </w:pPr>
      <w:r>
        <w:rPr>
          <w:rFonts w:ascii="Times New Roman" w:eastAsia="Times New Roman" w:hAnsi="Times New Roman" w:cs="Times New Roman"/>
          <w:sz w:val="20"/>
        </w:rPr>
        <w:t>Briefly explain why your topic is significant, why it is relevant to this conference and in how far it relates to both information systems and crisis response and management.</w:t>
      </w:r>
      <w:r w:rsidR="00A433AD">
        <w:rPr>
          <w:rFonts w:ascii="Times New Roman" w:eastAsia="Times New Roman" w:hAnsi="Times New Roman" w:cs="Times New Roman"/>
          <w:sz w:val="20"/>
        </w:rPr>
        <w:t xml:space="preserve"> </w:t>
      </w:r>
    </w:p>
    <w:p w14:paraId="1DFF1816" w14:textId="77777777" w:rsidR="00404FD9" w:rsidRDefault="009632F7">
      <w:pPr>
        <w:pStyle w:val="Ttulo4"/>
        <w:spacing w:before="360" w:after="120" w:line="240" w:lineRule="auto"/>
        <w:contextualSpacing w:val="0"/>
      </w:pPr>
      <w:bookmarkStart w:id="2" w:name="h.4rkq3keje52" w:colFirst="0" w:colLast="0"/>
      <w:bookmarkEnd w:id="2"/>
      <w:r>
        <w:t>Abstract</w:t>
      </w:r>
    </w:p>
    <w:p w14:paraId="5E4BC82D" w14:textId="77777777" w:rsidR="00404FD9" w:rsidRDefault="009632F7">
      <w:pPr>
        <w:pStyle w:val="Normal1"/>
        <w:spacing w:after="120" w:line="240" w:lineRule="auto"/>
      </w:pPr>
      <w:r>
        <w:rPr>
          <w:rFonts w:ascii="Times New Roman" w:eastAsia="Times New Roman" w:hAnsi="Times New Roman" w:cs="Times New Roman"/>
          <w:sz w:val="20"/>
        </w:rPr>
        <w:t xml:space="preserve">Describe the expected content of the poster. </w:t>
      </w:r>
    </w:p>
    <w:p w14:paraId="1C4B4B6E" w14:textId="77777777" w:rsidR="00404FD9" w:rsidRDefault="009632F7">
      <w:pPr>
        <w:pStyle w:val="Normal1"/>
        <w:spacing w:after="120" w:line="240" w:lineRule="auto"/>
      </w:pPr>
      <w:r>
        <w:rPr>
          <w:rFonts w:ascii="Times New Roman" w:eastAsia="Times New Roman" w:hAnsi="Times New Roman" w:cs="Times New Roman"/>
          <w:sz w:val="20"/>
        </w:rPr>
        <w:t>This may include study design and key results. Cite relevant work or current trends as necessary. We also encourage you to use one or two Figures you may want to use for your poster.</w:t>
      </w:r>
    </w:p>
    <w:p w14:paraId="0F996FB7" w14:textId="77777777" w:rsidR="00404FD9" w:rsidRDefault="009632F7">
      <w:pPr>
        <w:pStyle w:val="Normal1"/>
        <w:spacing w:after="120" w:line="240" w:lineRule="auto"/>
      </w:pPr>
      <w:r>
        <w:rPr>
          <w:rFonts w:ascii="Times New Roman" w:eastAsia="Times New Roman" w:hAnsi="Times New Roman" w:cs="Times New Roman"/>
          <w:sz w:val="20"/>
        </w:rPr>
        <w:t xml:space="preserve">Place </w:t>
      </w:r>
      <w:r>
        <w:rPr>
          <w:rFonts w:ascii="Times New Roman" w:eastAsia="Times New Roman" w:hAnsi="Times New Roman" w:cs="Times New Roman"/>
          <w:i/>
          <w:sz w:val="20"/>
        </w:rPr>
        <w:t>figures</w:t>
      </w:r>
      <w:r>
        <w:rPr>
          <w:rFonts w:ascii="Times New Roman" w:eastAsia="Times New Roman" w:hAnsi="Times New Roman" w:cs="Times New Roman"/>
          <w:sz w:val="20"/>
        </w:rPr>
        <w:t xml:space="preserve"> and </w:t>
      </w:r>
      <w:r>
        <w:rPr>
          <w:rFonts w:ascii="Times New Roman" w:eastAsia="Times New Roman" w:hAnsi="Times New Roman" w:cs="Times New Roman"/>
          <w:i/>
          <w:sz w:val="20"/>
        </w:rPr>
        <w:t>tables</w:t>
      </w:r>
      <w:r>
        <w:rPr>
          <w:rFonts w:ascii="Times New Roman" w:eastAsia="Times New Roman" w:hAnsi="Times New Roman" w:cs="Times New Roman"/>
          <w:sz w:val="20"/>
        </w:rPr>
        <w:t xml:space="preserve"> close to the relevant text (or where they are referenced in the text). </w:t>
      </w:r>
    </w:p>
    <w:p w14:paraId="0C5F6E2A" w14:textId="77777777" w:rsidR="00404FD9" w:rsidRDefault="009632F7">
      <w:pPr>
        <w:pStyle w:val="Normal1"/>
        <w:spacing w:after="120" w:line="240" w:lineRule="auto"/>
      </w:pPr>
      <w:r>
        <w:rPr>
          <w:rFonts w:ascii="Times New Roman" w:eastAsia="Times New Roman" w:hAnsi="Times New Roman" w:cs="Times New Roman"/>
          <w:sz w:val="20"/>
        </w:rPr>
        <w:t>Captions should be Times New Roman 9-point bold (</w:t>
      </w:r>
      <w:r>
        <w:rPr>
          <w:rFonts w:ascii="Courier New" w:eastAsia="Courier New" w:hAnsi="Courier New" w:cs="Courier New"/>
          <w:sz w:val="18"/>
        </w:rPr>
        <w:t>Caption</w:t>
      </w:r>
      <w:r>
        <w:rPr>
          <w:rFonts w:ascii="Times New Roman" w:eastAsia="Times New Roman" w:hAnsi="Times New Roman" w:cs="Times New Roman"/>
          <w:sz w:val="20"/>
        </w:rPr>
        <w:t xml:space="preserve"> Style in this template file).  They should be numbered (e.g., “Table 1” or “Figure 2”), centered and placed beneath the figure or table.  Please note that the words “Figure” and “Table” should be spelled out (e.g., “Figure” rather than “Fig.”) wherever they occur.</w:t>
      </w:r>
    </w:p>
    <w:tbl>
      <w:tblPr>
        <w:tblStyle w:val="a0"/>
        <w:tblW w:w="4870" w:type="dxa"/>
        <w:tblLayout w:type="fixed"/>
        <w:tblLook w:val="0600" w:firstRow="0" w:lastRow="0" w:firstColumn="0" w:lastColumn="0" w:noHBand="1" w:noVBand="1"/>
      </w:tblPr>
      <w:tblGrid>
        <w:gridCol w:w="1572"/>
        <w:gridCol w:w="1680"/>
        <w:gridCol w:w="1618"/>
      </w:tblGrid>
      <w:tr w:rsidR="00404FD9" w14:paraId="4A6BE41A" w14:textId="77777777">
        <w:tc>
          <w:tcPr>
            <w:tcW w:w="1572" w:type="dxa"/>
            <w:tcMar>
              <w:left w:w="108" w:type="dxa"/>
              <w:right w:w="108" w:type="dxa"/>
            </w:tcMar>
          </w:tcPr>
          <w:p w14:paraId="4411FAF4" w14:textId="77777777" w:rsidR="00404FD9" w:rsidRDefault="00404FD9">
            <w:pPr>
              <w:pStyle w:val="Normal1"/>
              <w:spacing w:before="40" w:after="40" w:line="240" w:lineRule="auto"/>
            </w:pPr>
          </w:p>
        </w:tc>
        <w:tc>
          <w:tcPr>
            <w:tcW w:w="1680" w:type="dxa"/>
            <w:tcMar>
              <w:left w:w="108" w:type="dxa"/>
              <w:right w:w="108" w:type="dxa"/>
            </w:tcMar>
          </w:tcPr>
          <w:p w14:paraId="00D5373D" w14:textId="77777777" w:rsidR="00404FD9" w:rsidRDefault="009632F7">
            <w:pPr>
              <w:pStyle w:val="Normal1"/>
              <w:spacing w:before="40" w:after="40" w:line="240" w:lineRule="auto"/>
            </w:pPr>
            <w:r>
              <w:rPr>
                <w:rFonts w:ascii="Times New Roman" w:eastAsia="Times New Roman" w:hAnsi="Times New Roman" w:cs="Times New Roman"/>
                <w:sz w:val="20"/>
              </w:rPr>
              <w:t>Treatment 1</w:t>
            </w:r>
          </w:p>
        </w:tc>
        <w:tc>
          <w:tcPr>
            <w:tcW w:w="1618" w:type="dxa"/>
            <w:tcMar>
              <w:left w:w="108" w:type="dxa"/>
              <w:right w:w="108" w:type="dxa"/>
            </w:tcMar>
          </w:tcPr>
          <w:p w14:paraId="0EB4D569" w14:textId="77777777" w:rsidR="00404FD9" w:rsidRDefault="009632F7">
            <w:pPr>
              <w:pStyle w:val="Normal1"/>
              <w:spacing w:before="40" w:after="40" w:line="240" w:lineRule="auto"/>
            </w:pPr>
            <w:r>
              <w:rPr>
                <w:rFonts w:ascii="Times New Roman" w:eastAsia="Times New Roman" w:hAnsi="Times New Roman" w:cs="Times New Roman"/>
                <w:sz w:val="20"/>
              </w:rPr>
              <w:t>Treatment 2</w:t>
            </w:r>
          </w:p>
        </w:tc>
      </w:tr>
      <w:tr w:rsidR="00404FD9" w14:paraId="4D2337A0" w14:textId="77777777">
        <w:tc>
          <w:tcPr>
            <w:tcW w:w="1572" w:type="dxa"/>
            <w:tcMar>
              <w:left w:w="108" w:type="dxa"/>
              <w:right w:w="108" w:type="dxa"/>
            </w:tcMar>
          </w:tcPr>
          <w:p w14:paraId="281A9F50" w14:textId="77777777" w:rsidR="00404FD9" w:rsidRDefault="009632F7">
            <w:pPr>
              <w:pStyle w:val="Normal1"/>
              <w:spacing w:before="40" w:after="40" w:line="240" w:lineRule="auto"/>
            </w:pPr>
            <w:r>
              <w:rPr>
                <w:rFonts w:ascii="Times New Roman" w:eastAsia="Times New Roman" w:hAnsi="Times New Roman" w:cs="Times New Roman"/>
                <w:sz w:val="20"/>
              </w:rPr>
              <w:t>Setting A</w:t>
            </w:r>
          </w:p>
        </w:tc>
        <w:tc>
          <w:tcPr>
            <w:tcW w:w="1680" w:type="dxa"/>
            <w:tcMar>
              <w:left w:w="108" w:type="dxa"/>
              <w:right w:w="108" w:type="dxa"/>
            </w:tcMar>
          </w:tcPr>
          <w:p w14:paraId="205E8466" w14:textId="77777777" w:rsidR="00404FD9" w:rsidRDefault="009632F7">
            <w:pPr>
              <w:pStyle w:val="Normal1"/>
              <w:spacing w:before="40" w:after="40" w:line="240" w:lineRule="auto"/>
              <w:jc w:val="right"/>
            </w:pPr>
            <w:r>
              <w:rPr>
                <w:rFonts w:ascii="Times New Roman" w:eastAsia="Times New Roman" w:hAnsi="Times New Roman" w:cs="Times New Roman"/>
                <w:sz w:val="20"/>
              </w:rPr>
              <w:t>125</w:t>
            </w:r>
          </w:p>
        </w:tc>
        <w:tc>
          <w:tcPr>
            <w:tcW w:w="1618" w:type="dxa"/>
            <w:tcMar>
              <w:left w:w="108" w:type="dxa"/>
              <w:right w:w="108" w:type="dxa"/>
            </w:tcMar>
          </w:tcPr>
          <w:p w14:paraId="650A09B4" w14:textId="77777777" w:rsidR="00404FD9" w:rsidRDefault="009632F7">
            <w:pPr>
              <w:pStyle w:val="Normal1"/>
              <w:spacing w:before="40" w:after="40" w:line="240" w:lineRule="auto"/>
              <w:jc w:val="right"/>
            </w:pPr>
            <w:r>
              <w:rPr>
                <w:rFonts w:ascii="Times New Roman" w:eastAsia="Times New Roman" w:hAnsi="Times New Roman" w:cs="Times New Roman"/>
                <w:sz w:val="20"/>
              </w:rPr>
              <w:t>95</w:t>
            </w:r>
          </w:p>
        </w:tc>
      </w:tr>
      <w:tr w:rsidR="00404FD9" w14:paraId="3EDB537A" w14:textId="77777777">
        <w:tc>
          <w:tcPr>
            <w:tcW w:w="1572" w:type="dxa"/>
            <w:tcMar>
              <w:left w:w="108" w:type="dxa"/>
              <w:right w:w="108" w:type="dxa"/>
            </w:tcMar>
          </w:tcPr>
          <w:p w14:paraId="5B19CAEB" w14:textId="77777777" w:rsidR="00404FD9" w:rsidRDefault="009632F7">
            <w:pPr>
              <w:pStyle w:val="Normal1"/>
              <w:spacing w:before="40" w:after="40" w:line="240" w:lineRule="auto"/>
            </w:pPr>
            <w:r>
              <w:rPr>
                <w:rFonts w:ascii="Times New Roman" w:eastAsia="Times New Roman" w:hAnsi="Times New Roman" w:cs="Times New Roman"/>
                <w:sz w:val="20"/>
              </w:rPr>
              <w:t>Setting B</w:t>
            </w:r>
          </w:p>
        </w:tc>
        <w:tc>
          <w:tcPr>
            <w:tcW w:w="1680" w:type="dxa"/>
            <w:tcMar>
              <w:left w:w="108" w:type="dxa"/>
              <w:right w:w="108" w:type="dxa"/>
            </w:tcMar>
          </w:tcPr>
          <w:p w14:paraId="078A7264" w14:textId="77777777" w:rsidR="00404FD9" w:rsidRDefault="009632F7">
            <w:pPr>
              <w:pStyle w:val="Normal1"/>
              <w:spacing w:before="40" w:after="40" w:line="240" w:lineRule="auto"/>
              <w:jc w:val="right"/>
            </w:pPr>
            <w:r>
              <w:rPr>
                <w:rFonts w:ascii="Times New Roman" w:eastAsia="Times New Roman" w:hAnsi="Times New Roman" w:cs="Times New Roman"/>
                <w:sz w:val="20"/>
              </w:rPr>
              <w:t>85</w:t>
            </w:r>
          </w:p>
        </w:tc>
        <w:tc>
          <w:tcPr>
            <w:tcW w:w="1618" w:type="dxa"/>
            <w:tcMar>
              <w:left w:w="108" w:type="dxa"/>
              <w:right w:w="108" w:type="dxa"/>
            </w:tcMar>
          </w:tcPr>
          <w:p w14:paraId="655311B6" w14:textId="77777777" w:rsidR="00404FD9" w:rsidRDefault="009632F7">
            <w:pPr>
              <w:pStyle w:val="Normal1"/>
              <w:spacing w:before="40" w:after="40" w:line="240" w:lineRule="auto"/>
              <w:jc w:val="right"/>
            </w:pPr>
            <w:r>
              <w:rPr>
                <w:rFonts w:ascii="Times New Roman" w:eastAsia="Times New Roman" w:hAnsi="Times New Roman" w:cs="Times New Roman"/>
                <w:sz w:val="20"/>
              </w:rPr>
              <w:t>102</w:t>
            </w:r>
          </w:p>
        </w:tc>
      </w:tr>
      <w:tr w:rsidR="00404FD9" w14:paraId="7F1DE6D1" w14:textId="77777777">
        <w:tc>
          <w:tcPr>
            <w:tcW w:w="1572" w:type="dxa"/>
            <w:tcMar>
              <w:left w:w="108" w:type="dxa"/>
              <w:right w:w="108" w:type="dxa"/>
            </w:tcMar>
          </w:tcPr>
          <w:p w14:paraId="7F1E396C" w14:textId="77777777" w:rsidR="00404FD9" w:rsidRDefault="009632F7">
            <w:pPr>
              <w:pStyle w:val="Normal1"/>
              <w:spacing w:before="40" w:after="40" w:line="240" w:lineRule="auto"/>
            </w:pPr>
            <w:r>
              <w:rPr>
                <w:rFonts w:ascii="Times New Roman" w:eastAsia="Times New Roman" w:hAnsi="Times New Roman" w:cs="Times New Roman"/>
                <w:sz w:val="20"/>
              </w:rPr>
              <w:t>Setting C</w:t>
            </w:r>
          </w:p>
        </w:tc>
        <w:tc>
          <w:tcPr>
            <w:tcW w:w="1680" w:type="dxa"/>
            <w:tcMar>
              <w:left w:w="108" w:type="dxa"/>
              <w:right w:w="108" w:type="dxa"/>
            </w:tcMar>
          </w:tcPr>
          <w:p w14:paraId="458DD6BA" w14:textId="77777777" w:rsidR="00404FD9" w:rsidRDefault="009632F7">
            <w:pPr>
              <w:pStyle w:val="Normal1"/>
              <w:spacing w:before="40" w:after="40" w:line="240" w:lineRule="auto"/>
              <w:jc w:val="right"/>
            </w:pPr>
            <w:r>
              <w:rPr>
                <w:rFonts w:ascii="Times New Roman" w:eastAsia="Times New Roman" w:hAnsi="Times New Roman" w:cs="Times New Roman"/>
                <w:sz w:val="20"/>
              </w:rPr>
              <w:t>98</w:t>
            </w:r>
          </w:p>
        </w:tc>
        <w:tc>
          <w:tcPr>
            <w:tcW w:w="1618" w:type="dxa"/>
            <w:tcMar>
              <w:left w:w="108" w:type="dxa"/>
              <w:right w:w="108" w:type="dxa"/>
            </w:tcMar>
          </w:tcPr>
          <w:p w14:paraId="6D736606" w14:textId="77777777" w:rsidR="00404FD9" w:rsidRDefault="009632F7">
            <w:pPr>
              <w:pStyle w:val="Normal1"/>
              <w:spacing w:before="40" w:after="40" w:line="240" w:lineRule="auto"/>
              <w:jc w:val="right"/>
            </w:pPr>
            <w:r>
              <w:rPr>
                <w:rFonts w:ascii="Times New Roman" w:eastAsia="Times New Roman" w:hAnsi="Times New Roman" w:cs="Times New Roman"/>
                <w:sz w:val="20"/>
              </w:rPr>
              <w:t>85</w:t>
            </w:r>
          </w:p>
        </w:tc>
      </w:tr>
      <w:tr w:rsidR="00404FD9" w14:paraId="27830537" w14:textId="77777777">
        <w:tc>
          <w:tcPr>
            <w:tcW w:w="1572" w:type="dxa"/>
            <w:tcMar>
              <w:left w:w="108" w:type="dxa"/>
              <w:right w:w="108" w:type="dxa"/>
            </w:tcMar>
          </w:tcPr>
          <w:p w14:paraId="392CDCD5" w14:textId="77777777" w:rsidR="00404FD9" w:rsidRDefault="009632F7">
            <w:pPr>
              <w:pStyle w:val="Normal1"/>
              <w:spacing w:before="120" w:after="120" w:line="240" w:lineRule="auto"/>
              <w:jc w:val="center"/>
            </w:pPr>
            <w:r>
              <w:rPr>
                <w:rFonts w:ascii="Times New Roman" w:eastAsia="Times New Roman" w:hAnsi="Times New Roman" w:cs="Times New Roman"/>
                <w:b/>
                <w:sz w:val="18"/>
              </w:rPr>
              <w:t>Table 1.  A Very Nice Table</w:t>
            </w:r>
          </w:p>
        </w:tc>
        <w:tc>
          <w:tcPr>
            <w:tcW w:w="1680" w:type="dxa"/>
            <w:tcMar>
              <w:left w:w="108" w:type="dxa"/>
              <w:right w:w="108" w:type="dxa"/>
            </w:tcMar>
          </w:tcPr>
          <w:p w14:paraId="0920A96E" w14:textId="77777777" w:rsidR="00404FD9" w:rsidRDefault="00404FD9">
            <w:pPr>
              <w:pStyle w:val="Normal1"/>
              <w:widowControl w:val="0"/>
              <w:spacing w:after="200"/>
            </w:pPr>
          </w:p>
        </w:tc>
        <w:tc>
          <w:tcPr>
            <w:tcW w:w="1618" w:type="dxa"/>
            <w:tcMar>
              <w:left w:w="108" w:type="dxa"/>
              <w:right w:w="108" w:type="dxa"/>
            </w:tcMar>
          </w:tcPr>
          <w:p w14:paraId="45109077" w14:textId="77777777" w:rsidR="00404FD9" w:rsidRDefault="00404FD9">
            <w:pPr>
              <w:pStyle w:val="Normal1"/>
              <w:widowControl w:val="0"/>
              <w:spacing w:after="200"/>
            </w:pPr>
          </w:p>
        </w:tc>
      </w:tr>
    </w:tbl>
    <w:p w14:paraId="686BDC9B" w14:textId="77777777" w:rsidR="00F04542" w:rsidRDefault="00F04542">
      <w:pPr>
        <w:pStyle w:val="Normal1"/>
        <w:spacing w:after="120" w:line="240" w:lineRule="auto"/>
        <w:rPr>
          <w:rFonts w:ascii="Times New Roman" w:eastAsia="Times New Roman" w:hAnsi="Times New Roman" w:cs="Times New Roman"/>
          <w:sz w:val="20"/>
        </w:rPr>
      </w:pPr>
    </w:p>
    <w:p w14:paraId="0CFB070B" w14:textId="77777777" w:rsidR="00F04542" w:rsidRDefault="00F04542">
      <w:pPr>
        <w:rPr>
          <w:rFonts w:ascii="Times New Roman" w:eastAsia="Times New Roman" w:hAnsi="Times New Roman" w:cs="Times New Roman"/>
          <w:sz w:val="20"/>
        </w:rPr>
      </w:pPr>
      <w:r>
        <w:rPr>
          <w:rFonts w:ascii="Times New Roman" w:eastAsia="Times New Roman" w:hAnsi="Times New Roman" w:cs="Times New Roman"/>
          <w:sz w:val="20"/>
        </w:rPr>
        <w:br w:type="page"/>
      </w:r>
    </w:p>
    <w:p w14:paraId="1549F795" w14:textId="77777777" w:rsidR="00127DFD" w:rsidRPr="00127DFD" w:rsidRDefault="00127DFD" w:rsidP="00127DFD">
      <w:pPr>
        <w:pStyle w:val="Ttulo4"/>
        <w:spacing w:before="360" w:after="120" w:line="240" w:lineRule="auto"/>
        <w:contextualSpacing w:val="0"/>
      </w:pPr>
      <w:r w:rsidRPr="00127DFD">
        <w:lastRenderedPageBreak/>
        <w:t>References</w:t>
      </w:r>
    </w:p>
    <w:p w14:paraId="51ABC6A6" w14:textId="77777777" w:rsidR="00404FD9" w:rsidRDefault="009632F7">
      <w:pPr>
        <w:pStyle w:val="Normal1"/>
        <w:spacing w:after="120" w:line="240" w:lineRule="auto"/>
      </w:pPr>
      <w:r>
        <w:rPr>
          <w:rFonts w:ascii="Times New Roman" w:eastAsia="Times New Roman" w:hAnsi="Times New Roman" w:cs="Times New Roman"/>
          <w:sz w:val="20"/>
        </w:rPr>
        <w:t xml:space="preserve">If necessary, provide up to six </w:t>
      </w:r>
      <w:r w:rsidRPr="00A433AD">
        <w:rPr>
          <w:rFonts w:ascii="Times New Roman" w:eastAsia="Times New Roman" w:hAnsi="Times New Roman" w:cs="Times New Roman"/>
          <w:sz w:val="20"/>
        </w:rPr>
        <w:t>references</w:t>
      </w:r>
      <w:r>
        <w:rPr>
          <w:rFonts w:ascii="Times New Roman" w:eastAsia="Times New Roman" w:hAnsi="Times New Roman" w:cs="Times New Roman"/>
          <w:sz w:val="20"/>
        </w:rPr>
        <w:t xml:space="preserve"> to related publications in the abstract. If you use EndNote, select “Information Systems Journal” style. 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 If the same author(s) has/have more than one articles being cited, use chronicle order and separate the year of publication of the articles by commas. For example: (Agarwal and Karahanna, 2000; Ajzen, 1988, 1991; Zhang, Benbasat, Carey, Davis, Galletta and Strong, 2002). Later in the paper, you may cite some of them again, along with others, as follows: (Agarwal and Karahanna, 2000; Ghani, Supnick and Rooney, 1991; Shneiderman, 1998; Tractinsky, 1997; Zhang et al., 2002).</w:t>
      </w:r>
    </w:p>
    <w:p w14:paraId="45F0BEFF" w14:textId="77777777" w:rsidR="00404FD9" w:rsidRDefault="009632F7">
      <w:pPr>
        <w:pStyle w:val="Normal1"/>
        <w:spacing w:after="120" w:line="240" w:lineRule="auto"/>
      </w:pPr>
      <w:r>
        <w:rPr>
          <w:rFonts w:ascii="Times New Roman" w:eastAsia="Times New Roman" w:hAnsi="Times New Roman" w:cs="Times New Roman"/>
          <w:i/>
          <w:sz w:val="20"/>
        </w:rPr>
        <w:t>Your references should comprise only published materials accessible to the public. Proprietary information (such as internal reports) may not be cited.</w:t>
      </w:r>
    </w:p>
    <w:p w14:paraId="3FDC1DAB" w14:textId="77777777" w:rsidR="00404FD9" w:rsidRDefault="009632F7">
      <w:pPr>
        <w:pStyle w:val="Normal1"/>
        <w:spacing w:before="360" w:after="120" w:line="240" w:lineRule="auto"/>
      </w:pPr>
      <w:r>
        <w:rPr>
          <w:b/>
          <w:smallCaps/>
          <w:sz w:val="18"/>
        </w:rPr>
        <w:t>REFERENCES</w:t>
      </w:r>
    </w:p>
    <w:p w14:paraId="7A6B0B93"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 xml:space="preserve">Agarwal, R. and Karahanna, E. (2000) - Time Flies when You're having Fun: Cognitive Absorption and Beliefs about Information Technology Usage, </w:t>
      </w:r>
      <w:r>
        <w:rPr>
          <w:rFonts w:ascii="Times New Roman" w:eastAsia="Times New Roman" w:hAnsi="Times New Roman" w:cs="Times New Roman"/>
          <w:i/>
          <w:sz w:val="20"/>
        </w:rPr>
        <w:t>MIS Quarterly</w:t>
      </w:r>
      <w:r>
        <w:rPr>
          <w:rFonts w:ascii="Times New Roman" w:eastAsia="Times New Roman" w:hAnsi="Times New Roman" w:cs="Times New Roman"/>
          <w:sz w:val="20"/>
        </w:rPr>
        <w:t>, 24, 4, 665-694.</w:t>
      </w:r>
    </w:p>
    <w:p w14:paraId="77A7FA2A"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Ajzen, I. (1988) Attitudes, personality, and behavior, The Dorsey Press, Chicago.</w:t>
      </w:r>
    </w:p>
    <w:p w14:paraId="02350F87"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 xml:space="preserve">Ajzen, I. (1991) The theory of planned behavior, </w:t>
      </w:r>
      <w:r>
        <w:rPr>
          <w:rFonts w:ascii="Times New Roman" w:eastAsia="Times New Roman" w:hAnsi="Times New Roman" w:cs="Times New Roman"/>
          <w:i/>
          <w:sz w:val="20"/>
        </w:rPr>
        <w:t>Organizational Behavior &amp; Human Decision Processes</w:t>
      </w:r>
      <w:r>
        <w:rPr>
          <w:rFonts w:ascii="Times New Roman" w:eastAsia="Times New Roman" w:hAnsi="Times New Roman" w:cs="Times New Roman"/>
          <w:sz w:val="20"/>
        </w:rPr>
        <w:t>, 50, 2, 179-211.</w:t>
      </w:r>
    </w:p>
    <w:p w14:paraId="48A161AB"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 xml:space="preserve">Ghani, J. A., Supnick, R. and Rooney, P. (1991) The experience of flow in computer-mediated and in face-to-face groups, </w:t>
      </w:r>
      <w:r>
        <w:rPr>
          <w:rFonts w:ascii="Times New Roman" w:eastAsia="Times New Roman" w:hAnsi="Times New Roman" w:cs="Times New Roman"/>
          <w:i/>
          <w:sz w:val="20"/>
        </w:rPr>
        <w:t>Proceedings of the Twelfth International Conference on Information Systems</w:t>
      </w:r>
      <w:r>
        <w:rPr>
          <w:rFonts w:ascii="Times New Roman" w:eastAsia="Times New Roman" w:hAnsi="Times New Roman" w:cs="Times New Roman"/>
          <w:sz w:val="20"/>
        </w:rPr>
        <w:t>, New York, NY.</w:t>
      </w:r>
    </w:p>
    <w:p w14:paraId="722CBCBB"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Shneiderman, B. (1998) Designing the User Interface - Strategies for Effective Human-Computer Interaction, Addison-Wesley.</w:t>
      </w:r>
    </w:p>
    <w:p w14:paraId="39513A16"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 xml:space="preserve">Tractinsky, N. (1997) Aesthetics and Apparent Usability: Empirically Assessing Cultural and Methodological Issues, </w:t>
      </w:r>
      <w:r>
        <w:rPr>
          <w:rFonts w:ascii="Times New Roman" w:eastAsia="Times New Roman" w:hAnsi="Times New Roman" w:cs="Times New Roman"/>
          <w:i/>
          <w:sz w:val="20"/>
        </w:rPr>
        <w:t>Proceedings of the CHI 97</w:t>
      </w:r>
      <w:r>
        <w:rPr>
          <w:rFonts w:ascii="Times New Roman" w:eastAsia="Times New Roman" w:hAnsi="Times New Roman" w:cs="Times New Roman"/>
          <w:sz w:val="20"/>
        </w:rPr>
        <w:t>, Atlanta, GA.</w:t>
      </w:r>
    </w:p>
    <w:p w14:paraId="7C2E240C" w14:textId="77777777" w:rsidR="00404FD9" w:rsidRDefault="009632F7" w:rsidP="00127DFD">
      <w:pPr>
        <w:pStyle w:val="Normal1"/>
        <w:numPr>
          <w:ilvl w:val="0"/>
          <w:numId w:val="5"/>
        </w:numPr>
        <w:spacing w:after="80" w:line="240" w:lineRule="auto"/>
      </w:pPr>
      <w:r>
        <w:rPr>
          <w:rFonts w:ascii="Times New Roman" w:eastAsia="Times New Roman" w:hAnsi="Times New Roman" w:cs="Times New Roman"/>
          <w:sz w:val="20"/>
        </w:rPr>
        <w:t xml:space="preserve">Zhang, P., Benbasat, I., Carey, J., Davis, F., Galletta, D. and Strong, D. (2002) Human-Computer Interaction Research in the MIS Discipline, </w:t>
      </w:r>
      <w:r>
        <w:rPr>
          <w:rFonts w:ascii="Times New Roman" w:eastAsia="Times New Roman" w:hAnsi="Times New Roman" w:cs="Times New Roman"/>
          <w:i/>
          <w:sz w:val="20"/>
        </w:rPr>
        <w:t>Communications of the AIS</w:t>
      </w:r>
      <w:r>
        <w:rPr>
          <w:rFonts w:ascii="Times New Roman" w:eastAsia="Times New Roman" w:hAnsi="Times New Roman" w:cs="Times New Roman"/>
          <w:sz w:val="20"/>
        </w:rPr>
        <w:t>, 9, 20, 334-355.</w:t>
      </w:r>
    </w:p>
    <w:sectPr w:rsidR="00404FD9" w:rsidSect="00280E1D">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85F3B" w14:textId="77777777" w:rsidR="00857717" w:rsidRDefault="00857717">
      <w:pPr>
        <w:spacing w:line="240" w:lineRule="auto"/>
      </w:pPr>
      <w:r>
        <w:separator/>
      </w:r>
    </w:p>
  </w:endnote>
  <w:endnote w:type="continuationSeparator" w:id="0">
    <w:p w14:paraId="66ED7A9A" w14:textId="77777777" w:rsidR="00857717" w:rsidRDefault="00857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B3AB" w14:textId="77777777" w:rsidR="00404FD9" w:rsidRPr="00F04542" w:rsidRDefault="009632F7">
    <w:pPr>
      <w:pStyle w:val="Normal1"/>
      <w:widowControl w:val="0"/>
      <w:tabs>
        <w:tab w:val="center" w:pos="-164"/>
        <w:tab w:val="right" w:pos="9000"/>
      </w:tabs>
      <w:spacing w:line="240" w:lineRule="auto"/>
      <w:jc w:val="center"/>
      <w:rPr>
        <w:color w:val="auto"/>
        <w:sz w:val="16"/>
        <w:szCs w:val="16"/>
        <w:lang w:val="pt-BR"/>
      </w:rPr>
    </w:pPr>
    <w:r w:rsidRPr="00F04542">
      <w:rPr>
        <w:rFonts w:ascii="Times New Roman" w:eastAsia="Times New Roman" w:hAnsi="Times New Roman" w:cs="Times New Roman"/>
        <w:i/>
        <w:color w:val="auto"/>
        <w:sz w:val="16"/>
        <w:szCs w:val="16"/>
        <w:lang w:val="pt-BR"/>
      </w:rPr>
      <w:t xml:space="preserve">Poster </w:t>
    </w:r>
    <w:r w:rsidR="00F04542" w:rsidRPr="00F04542">
      <w:rPr>
        <w:rFonts w:ascii="Times New Roman" w:eastAsia="Times New Roman" w:hAnsi="Times New Roman" w:cs="Times New Roman"/>
        <w:i/>
        <w:color w:val="auto"/>
        <w:sz w:val="16"/>
        <w:szCs w:val="16"/>
        <w:lang w:val="pt-BR"/>
      </w:rPr>
      <w:t xml:space="preserve">template </w:t>
    </w:r>
    <w:r w:rsidRPr="00F04542">
      <w:rPr>
        <w:rFonts w:ascii="Times New Roman" w:eastAsia="Times New Roman" w:hAnsi="Times New Roman" w:cs="Times New Roman"/>
        <w:i/>
        <w:color w:val="auto"/>
        <w:sz w:val="16"/>
        <w:szCs w:val="16"/>
        <w:lang w:val="pt-BR"/>
      </w:rPr>
      <w:t xml:space="preserve">for </w:t>
    </w:r>
    <w:r w:rsidR="006659C2" w:rsidRPr="00F04542">
      <w:rPr>
        <w:rFonts w:ascii="Times New Roman" w:eastAsia="Times New Roman" w:hAnsi="Times New Roman" w:cs="Times New Roman"/>
        <w:i/>
        <w:color w:val="auto"/>
        <w:sz w:val="16"/>
        <w:szCs w:val="16"/>
        <w:lang w:val="pt-BR"/>
      </w:rPr>
      <w:t>ISCRAM201</w:t>
    </w:r>
    <w:r w:rsidR="00F04542" w:rsidRPr="00F04542">
      <w:rPr>
        <w:rFonts w:ascii="Times New Roman" w:eastAsia="Times New Roman" w:hAnsi="Times New Roman" w:cs="Times New Roman"/>
        <w:i/>
        <w:color w:val="auto"/>
        <w:sz w:val="16"/>
        <w:szCs w:val="16"/>
        <w:lang w:val="pt-BR"/>
      </w:rPr>
      <w:t>6</w:t>
    </w:r>
    <w:r w:rsidR="00F04542">
      <w:rPr>
        <w:rFonts w:ascii="Times New Roman" w:eastAsia="Times New Roman" w:hAnsi="Times New Roman" w:cs="Times New Roman"/>
        <w:i/>
        <w:color w:val="auto"/>
        <w:sz w:val="16"/>
        <w:szCs w:val="16"/>
        <w:lang w:val="pt-BR"/>
      </w:rPr>
      <w:br/>
      <w:t xml:space="preserve">Federal </w:t>
    </w:r>
    <w:r w:rsidR="006659C2" w:rsidRPr="00F04542">
      <w:rPr>
        <w:rFonts w:ascii="Times New Roman" w:eastAsia="Times New Roman" w:hAnsi="Times New Roman" w:cs="Times New Roman"/>
        <w:i/>
        <w:color w:val="auto"/>
        <w:sz w:val="16"/>
        <w:szCs w:val="16"/>
        <w:lang w:val="pt-BR"/>
      </w:rPr>
      <w:t xml:space="preserve">University of </w:t>
    </w:r>
    <w:r w:rsidR="00F04542" w:rsidRPr="00F04542">
      <w:rPr>
        <w:rFonts w:ascii="Times New Roman" w:eastAsia="Times New Roman" w:hAnsi="Times New Roman" w:cs="Times New Roman"/>
        <w:i/>
        <w:color w:val="auto"/>
        <w:sz w:val="16"/>
        <w:szCs w:val="16"/>
        <w:lang w:val="pt-BR"/>
      </w:rPr>
      <w:t>Rio de Janeiro, Brazil</w:t>
    </w:r>
    <w:r w:rsidR="006659C2" w:rsidRPr="00F04542">
      <w:rPr>
        <w:rFonts w:ascii="Times New Roman" w:eastAsia="Times New Roman" w:hAnsi="Times New Roman" w:cs="Times New Roman"/>
        <w:i/>
        <w:color w:val="auto"/>
        <w:sz w:val="16"/>
        <w:szCs w:val="16"/>
        <w:lang w:val="pt-BR"/>
      </w:rPr>
      <w:br/>
      <w:t>2</w:t>
    </w:r>
    <w:r w:rsidR="00F04542">
      <w:rPr>
        <w:rFonts w:ascii="Times New Roman" w:eastAsia="Times New Roman" w:hAnsi="Times New Roman" w:cs="Times New Roman"/>
        <w:i/>
        <w:color w:val="auto"/>
        <w:sz w:val="16"/>
        <w:szCs w:val="16"/>
        <w:lang w:val="pt-BR"/>
      </w:rPr>
      <w:t>2</w:t>
    </w:r>
    <w:r w:rsidR="006659C2" w:rsidRPr="00F04542">
      <w:rPr>
        <w:rFonts w:ascii="Times New Roman" w:eastAsia="Times New Roman" w:hAnsi="Times New Roman" w:cs="Times New Roman"/>
        <w:i/>
        <w:color w:val="auto"/>
        <w:sz w:val="16"/>
        <w:szCs w:val="16"/>
        <w:lang w:val="pt-BR"/>
      </w:rPr>
      <w:t>-2</w:t>
    </w:r>
    <w:r w:rsidR="00F04542">
      <w:rPr>
        <w:rFonts w:ascii="Times New Roman" w:eastAsia="Times New Roman" w:hAnsi="Times New Roman" w:cs="Times New Roman"/>
        <w:i/>
        <w:color w:val="auto"/>
        <w:sz w:val="16"/>
        <w:szCs w:val="16"/>
        <w:lang w:val="pt-BR"/>
      </w:rPr>
      <w:t>5</w:t>
    </w:r>
    <w:r w:rsidR="006659C2" w:rsidRPr="00F04542">
      <w:rPr>
        <w:rFonts w:ascii="Times New Roman" w:eastAsia="Times New Roman" w:hAnsi="Times New Roman" w:cs="Times New Roman"/>
        <w:i/>
        <w:color w:val="auto"/>
        <w:sz w:val="16"/>
        <w:szCs w:val="16"/>
        <w:lang w:val="pt-BR"/>
      </w:rPr>
      <w:t xml:space="preserve"> May 201</w:t>
    </w:r>
    <w:r w:rsidR="00F04542">
      <w:rPr>
        <w:rFonts w:ascii="Times New Roman" w:eastAsia="Times New Roman" w:hAnsi="Times New Roman" w:cs="Times New Roman"/>
        <w:i/>
        <w:color w:val="auto"/>
        <w:sz w:val="16"/>
        <w:szCs w:val="16"/>
        <w:lang w:val="pt-BR"/>
      </w:rPr>
      <w:t>6</w:t>
    </w:r>
  </w:p>
  <w:p w14:paraId="26DF5C53" w14:textId="77777777" w:rsidR="00404FD9" w:rsidRPr="00F04542" w:rsidRDefault="009632F7">
    <w:pPr>
      <w:pStyle w:val="Normal1"/>
      <w:widowControl w:val="0"/>
      <w:tabs>
        <w:tab w:val="center" w:pos="-164"/>
        <w:tab w:val="right" w:pos="9000"/>
      </w:tabs>
      <w:spacing w:line="240" w:lineRule="auto"/>
      <w:jc w:val="center"/>
      <w:rPr>
        <w:lang w:val="pt-BR"/>
      </w:rPr>
    </w:pPr>
    <w:r w:rsidRPr="00F04542">
      <w:rPr>
        <w:rFonts w:ascii="Times New Roman" w:eastAsia="Times New Roman" w:hAnsi="Times New Roman" w:cs="Times New Roman"/>
        <w:i/>
        <w:sz w:val="18"/>
        <w:lang w:val="pt-B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D0645" w14:textId="77777777" w:rsidR="00857717" w:rsidRDefault="00857717">
      <w:pPr>
        <w:spacing w:line="240" w:lineRule="auto"/>
      </w:pPr>
      <w:r>
        <w:separator/>
      </w:r>
    </w:p>
  </w:footnote>
  <w:footnote w:type="continuationSeparator" w:id="0">
    <w:p w14:paraId="4600EAD0" w14:textId="77777777" w:rsidR="00857717" w:rsidRDefault="008577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B0A"/>
    <w:multiLevelType w:val="multilevel"/>
    <w:tmpl w:val="3C60BA28"/>
    <w:lvl w:ilvl="0">
      <w:start w:val="1"/>
      <w:numFmt w:val="decimal"/>
      <w:lvlText w:val="%1."/>
      <w:lvlJc w:val="left"/>
      <w:pPr>
        <w:ind w:left="360" w:firstLine="0"/>
      </w:pPr>
      <w:rPr>
        <w:u w:val="none"/>
      </w:rPr>
    </w:lvl>
    <w:lvl w:ilvl="1">
      <w:start w:val="1"/>
      <w:numFmt w:val="lowerLetter"/>
      <w:lvlText w:val="%2."/>
      <w:lvlJc w:val="left"/>
      <w:pPr>
        <w:ind w:left="1080" w:firstLine="720"/>
      </w:pPr>
      <w:rPr>
        <w:u w:val="none"/>
      </w:rPr>
    </w:lvl>
    <w:lvl w:ilvl="2">
      <w:start w:val="1"/>
      <w:numFmt w:val="lowerRoman"/>
      <w:lvlText w:val="%3."/>
      <w:lvlJc w:val="right"/>
      <w:pPr>
        <w:ind w:left="1800" w:firstLine="1620"/>
      </w:pPr>
      <w:rPr>
        <w:u w:val="none"/>
      </w:rPr>
    </w:lvl>
    <w:lvl w:ilvl="3">
      <w:start w:val="1"/>
      <w:numFmt w:val="decimal"/>
      <w:lvlText w:val="%4."/>
      <w:lvlJc w:val="left"/>
      <w:pPr>
        <w:ind w:left="2520" w:firstLine="2160"/>
      </w:pPr>
      <w:rPr>
        <w:u w:val="none"/>
      </w:rPr>
    </w:lvl>
    <w:lvl w:ilvl="4">
      <w:start w:val="1"/>
      <w:numFmt w:val="lowerLetter"/>
      <w:lvlText w:val="%5."/>
      <w:lvlJc w:val="left"/>
      <w:pPr>
        <w:ind w:left="3240" w:firstLine="2880"/>
      </w:pPr>
      <w:rPr>
        <w:u w:val="none"/>
      </w:rPr>
    </w:lvl>
    <w:lvl w:ilvl="5">
      <w:start w:val="1"/>
      <w:numFmt w:val="lowerRoman"/>
      <w:lvlText w:val="%6."/>
      <w:lvlJc w:val="right"/>
      <w:pPr>
        <w:ind w:left="3960" w:firstLine="3780"/>
      </w:pPr>
      <w:rPr>
        <w:u w:val="none"/>
      </w:rPr>
    </w:lvl>
    <w:lvl w:ilvl="6">
      <w:start w:val="1"/>
      <w:numFmt w:val="decimal"/>
      <w:lvlText w:val="%7."/>
      <w:lvlJc w:val="left"/>
      <w:pPr>
        <w:ind w:left="4680" w:firstLine="4320"/>
      </w:pPr>
      <w:rPr>
        <w:u w:val="none"/>
      </w:rPr>
    </w:lvl>
    <w:lvl w:ilvl="7">
      <w:start w:val="1"/>
      <w:numFmt w:val="lowerLetter"/>
      <w:lvlText w:val="%8."/>
      <w:lvlJc w:val="left"/>
      <w:pPr>
        <w:ind w:left="5400" w:firstLine="5040"/>
      </w:pPr>
      <w:rPr>
        <w:u w:val="none"/>
      </w:rPr>
    </w:lvl>
    <w:lvl w:ilvl="8">
      <w:start w:val="1"/>
      <w:numFmt w:val="lowerRoman"/>
      <w:lvlText w:val="%9."/>
      <w:lvlJc w:val="right"/>
      <w:pPr>
        <w:ind w:left="6120" w:firstLine="5940"/>
      </w:pPr>
      <w:rPr>
        <w:u w:val="none"/>
      </w:rPr>
    </w:lvl>
  </w:abstractNum>
  <w:abstractNum w:abstractNumId="1">
    <w:nsid w:val="52C51051"/>
    <w:multiLevelType w:val="multilevel"/>
    <w:tmpl w:val="5F4C7FA4"/>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2">
    <w:nsid w:val="655C4B40"/>
    <w:multiLevelType w:val="multilevel"/>
    <w:tmpl w:val="40BA9FEC"/>
    <w:lvl w:ilvl="0">
      <w:start w:val="1"/>
      <w:numFmt w:val="decimal"/>
      <w:lvlText w:val="%1."/>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73B079E"/>
    <w:multiLevelType w:val="multilevel"/>
    <w:tmpl w:val="3C60BA28"/>
    <w:lvl w:ilvl="0">
      <w:start w:val="1"/>
      <w:numFmt w:val="decimal"/>
      <w:lvlText w:val="%1."/>
      <w:lvlJc w:val="left"/>
      <w:pPr>
        <w:ind w:left="360" w:firstLine="0"/>
      </w:pPr>
      <w:rPr>
        <w:u w:val="none"/>
      </w:rPr>
    </w:lvl>
    <w:lvl w:ilvl="1">
      <w:start w:val="1"/>
      <w:numFmt w:val="lowerLetter"/>
      <w:lvlText w:val="%2."/>
      <w:lvlJc w:val="left"/>
      <w:pPr>
        <w:ind w:left="1080" w:firstLine="720"/>
      </w:pPr>
      <w:rPr>
        <w:u w:val="none"/>
      </w:rPr>
    </w:lvl>
    <w:lvl w:ilvl="2">
      <w:start w:val="1"/>
      <w:numFmt w:val="lowerRoman"/>
      <w:lvlText w:val="%3."/>
      <w:lvlJc w:val="right"/>
      <w:pPr>
        <w:ind w:left="1800" w:firstLine="1620"/>
      </w:pPr>
      <w:rPr>
        <w:u w:val="none"/>
      </w:rPr>
    </w:lvl>
    <w:lvl w:ilvl="3">
      <w:start w:val="1"/>
      <w:numFmt w:val="decimal"/>
      <w:lvlText w:val="%4."/>
      <w:lvlJc w:val="left"/>
      <w:pPr>
        <w:ind w:left="2520" w:firstLine="2160"/>
      </w:pPr>
      <w:rPr>
        <w:u w:val="none"/>
      </w:rPr>
    </w:lvl>
    <w:lvl w:ilvl="4">
      <w:start w:val="1"/>
      <w:numFmt w:val="lowerLetter"/>
      <w:lvlText w:val="%5."/>
      <w:lvlJc w:val="left"/>
      <w:pPr>
        <w:ind w:left="3240" w:firstLine="2880"/>
      </w:pPr>
      <w:rPr>
        <w:u w:val="none"/>
      </w:rPr>
    </w:lvl>
    <w:lvl w:ilvl="5">
      <w:start w:val="1"/>
      <w:numFmt w:val="lowerRoman"/>
      <w:lvlText w:val="%6."/>
      <w:lvlJc w:val="right"/>
      <w:pPr>
        <w:ind w:left="3960" w:firstLine="3780"/>
      </w:pPr>
      <w:rPr>
        <w:u w:val="none"/>
      </w:rPr>
    </w:lvl>
    <w:lvl w:ilvl="6">
      <w:start w:val="1"/>
      <w:numFmt w:val="decimal"/>
      <w:lvlText w:val="%7."/>
      <w:lvlJc w:val="left"/>
      <w:pPr>
        <w:ind w:left="4680" w:firstLine="4320"/>
      </w:pPr>
      <w:rPr>
        <w:u w:val="none"/>
      </w:rPr>
    </w:lvl>
    <w:lvl w:ilvl="7">
      <w:start w:val="1"/>
      <w:numFmt w:val="lowerLetter"/>
      <w:lvlText w:val="%8."/>
      <w:lvlJc w:val="left"/>
      <w:pPr>
        <w:ind w:left="5400" w:firstLine="5040"/>
      </w:pPr>
      <w:rPr>
        <w:u w:val="none"/>
      </w:rPr>
    </w:lvl>
    <w:lvl w:ilvl="8">
      <w:start w:val="1"/>
      <w:numFmt w:val="lowerRoman"/>
      <w:lvlText w:val="%9."/>
      <w:lvlJc w:val="right"/>
      <w:pPr>
        <w:ind w:left="6120" w:firstLine="5940"/>
      </w:pPr>
      <w:rPr>
        <w:u w:val="none"/>
      </w:rPr>
    </w:lvl>
  </w:abstractNum>
  <w:abstractNum w:abstractNumId="4">
    <w:nsid w:val="6E7376B3"/>
    <w:multiLevelType w:val="hybridMultilevel"/>
    <w:tmpl w:val="1D28D4DA"/>
    <w:lvl w:ilvl="0" w:tplc="0416000F">
      <w:start w:val="1"/>
      <w:numFmt w:val="decimal"/>
      <w:lvlText w:val="%1."/>
      <w:lvlJc w:val="left"/>
      <w:pPr>
        <w:ind w:left="361" w:hanging="360"/>
      </w:p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D9"/>
    <w:rsid w:val="00015E0E"/>
    <w:rsid w:val="00127DFD"/>
    <w:rsid w:val="0023376C"/>
    <w:rsid w:val="00280E1D"/>
    <w:rsid w:val="00404FD9"/>
    <w:rsid w:val="00491296"/>
    <w:rsid w:val="004B1D52"/>
    <w:rsid w:val="0050751C"/>
    <w:rsid w:val="005273F4"/>
    <w:rsid w:val="006659C2"/>
    <w:rsid w:val="006E7D8E"/>
    <w:rsid w:val="00857717"/>
    <w:rsid w:val="008B72A9"/>
    <w:rsid w:val="009632F7"/>
    <w:rsid w:val="009A708B"/>
    <w:rsid w:val="009B529C"/>
    <w:rsid w:val="009D66C9"/>
    <w:rsid w:val="00A433AD"/>
    <w:rsid w:val="00AC0E4C"/>
    <w:rsid w:val="00B60017"/>
    <w:rsid w:val="00B61AC2"/>
    <w:rsid w:val="00C05246"/>
    <w:rsid w:val="00C3417E"/>
    <w:rsid w:val="00CB5C5C"/>
    <w:rsid w:val="00EE73A3"/>
    <w:rsid w:val="00F04542"/>
    <w:rsid w:val="00F24ACB"/>
    <w:rsid w:val="00FD59D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8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rPr>
  </w:style>
  <w:style w:type="paragraph" w:styleId="Ttulo2">
    <w:name w:val="heading 2"/>
    <w:basedOn w:val="Normal1"/>
    <w:next w:val="Normal1"/>
    <w:pPr>
      <w:keepNext/>
      <w:keepLines/>
      <w:spacing w:before="360" w:after="80"/>
      <w:contextualSpacing/>
      <w:outlineLvl w:val="1"/>
    </w:pPr>
    <w:rPr>
      <w:b/>
      <w:sz w:val="36"/>
    </w:rPr>
  </w:style>
  <w:style w:type="paragraph" w:styleId="Ttulo3">
    <w:name w:val="heading 3"/>
    <w:basedOn w:val="Normal1"/>
    <w:next w:val="Normal1"/>
    <w:pPr>
      <w:keepNext/>
      <w:keepLines/>
      <w:spacing w:before="280" w:after="80"/>
      <w:contextualSpacing/>
      <w:outlineLvl w:val="2"/>
    </w:pPr>
    <w:rPr>
      <w:b/>
      <w:sz w:val="28"/>
    </w:rPr>
  </w:style>
  <w:style w:type="paragraph" w:styleId="Ttulo4">
    <w:name w:val="heading 4"/>
    <w:basedOn w:val="Normal1"/>
    <w:next w:val="Normal1"/>
    <w:pPr>
      <w:keepNext/>
      <w:keepLines/>
      <w:spacing w:before="240" w:after="40"/>
      <w:contextualSpacing/>
      <w:outlineLvl w:val="3"/>
    </w:pPr>
    <w:rPr>
      <w:b/>
      <w:sz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 w:type="paragraph" w:styleId="Textodebalo">
    <w:name w:val="Balloon Text"/>
    <w:basedOn w:val="Normal"/>
    <w:link w:val="TextodebaloChar"/>
    <w:uiPriority w:val="99"/>
    <w:semiHidden/>
    <w:unhideWhenUsed/>
    <w:rsid w:val="009632F7"/>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32F7"/>
    <w:rPr>
      <w:rFonts w:ascii="Lucida Grande" w:hAnsi="Lucida Grande" w:cs="Lucida Grande"/>
      <w:sz w:val="18"/>
      <w:szCs w:val="18"/>
    </w:rPr>
  </w:style>
  <w:style w:type="character" w:styleId="Hyperlink">
    <w:name w:val="Hyperlink"/>
    <w:basedOn w:val="Fontepargpadro"/>
    <w:uiPriority w:val="99"/>
    <w:unhideWhenUsed/>
    <w:rsid w:val="009632F7"/>
    <w:rPr>
      <w:color w:val="0000FF" w:themeColor="hyperlink"/>
      <w:u w:val="single"/>
    </w:rPr>
  </w:style>
  <w:style w:type="paragraph" w:styleId="Cabealho">
    <w:name w:val="header"/>
    <w:basedOn w:val="Normal"/>
    <w:link w:val="CabealhoChar"/>
    <w:uiPriority w:val="99"/>
    <w:unhideWhenUsed/>
    <w:rsid w:val="006659C2"/>
    <w:pPr>
      <w:tabs>
        <w:tab w:val="center" w:pos="4536"/>
        <w:tab w:val="right" w:pos="9072"/>
      </w:tabs>
      <w:spacing w:line="240" w:lineRule="auto"/>
    </w:pPr>
  </w:style>
  <w:style w:type="character" w:customStyle="1" w:styleId="CabealhoChar">
    <w:name w:val="Cabeçalho Char"/>
    <w:basedOn w:val="Fontepargpadro"/>
    <w:link w:val="Cabealho"/>
    <w:uiPriority w:val="99"/>
    <w:rsid w:val="006659C2"/>
  </w:style>
  <w:style w:type="paragraph" w:styleId="Rodap">
    <w:name w:val="footer"/>
    <w:basedOn w:val="Normal"/>
    <w:link w:val="RodapChar"/>
    <w:uiPriority w:val="99"/>
    <w:unhideWhenUsed/>
    <w:rsid w:val="006659C2"/>
    <w:pPr>
      <w:tabs>
        <w:tab w:val="center" w:pos="4536"/>
        <w:tab w:val="right" w:pos="9072"/>
      </w:tabs>
      <w:spacing w:line="240" w:lineRule="auto"/>
    </w:pPr>
  </w:style>
  <w:style w:type="character" w:customStyle="1" w:styleId="RodapChar">
    <w:name w:val="Rodapé Char"/>
    <w:basedOn w:val="Fontepargpadro"/>
    <w:link w:val="Rodap"/>
    <w:uiPriority w:val="99"/>
    <w:rsid w:val="006659C2"/>
  </w:style>
  <w:style w:type="character" w:styleId="TtulodoLivro">
    <w:name w:val="Book Title"/>
    <w:basedOn w:val="Fontepargpadro"/>
    <w:uiPriority w:val="33"/>
    <w:qFormat/>
    <w:rsid w:val="00F04542"/>
    <w:rPr>
      <w:b/>
      <w:bCs/>
      <w:smallCaps/>
      <w:spacing w:val="5"/>
    </w:rPr>
  </w:style>
  <w:style w:type="character" w:styleId="nfase">
    <w:name w:val="Emphasis"/>
    <w:basedOn w:val="Fontepargpadro"/>
    <w:uiPriority w:val="20"/>
    <w:qFormat/>
    <w:rsid w:val="00B61A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rPr>
  </w:style>
  <w:style w:type="paragraph" w:styleId="Ttulo2">
    <w:name w:val="heading 2"/>
    <w:basedOn w:val="Normal1"/>
    <w:next w:val="Normal1"/>
    <w:pPr>
      <w:keepNext/>
      <w:keepLines/>
      <w:spacing w:before="360" w:after="80"/>
      <w:contextualSpacing/>
      <w:outlineLvl w:val="1"/>
    </w:pPr>
    <w:rPr>
      <w:b/>
      <w:sz w:val="36"/>
    </w:rPr>
  </w:style>
  <w:style w:type="paragraph" w:styleId="Ttulo3">
    <w:name w:val="heading 3"/>
    <w:basedOn w:val="Normal1"/>
    <w:next w:val="Normal1"/>
    <w:pPr>
      <w:keepNext/>
      <w:keepLines/>
      <w:spacing w:before="280" w:after="80"/>
      <w:contextualSpacing/>
      <w:outlineLvl w:val="2"/>
    </w:pPr>
    <w:rPr>
      <w:b/>
      <w:sz w:val="28"/>
    </w:rPr>
  </w:style>
  <w:style w:type="paragraph" w:styleId="Ttulo4">
    <w:name w:val="heading 4"/>
    <w:basedOn w:val="Normal1"/>
    <w:next w:val="Normal1"/>
    <w:pPr>
      <w:keepNext/>
      <w:keepLines/>
      <w:spacing w:before="240" w:after="40"/>
      <w:contextualSpacing/>
      <w:outlineLvl w:val="3"/>
    </w:pPr>
    <w:rPr>
      <w:b/>
      <w:sz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 w:type="paragraph" w:styleId="Textodebalo">
    <w:name w:val="Balloon Text"/>
    <w:basedOn w:val="Normal"/>
    <w:link w:val="TextodebaloChar"/>
    <w:uiPriority w:val="99"/>
    <w:semiHidden/>
    <w:unhideWhenUsed/>
    <w:rsid w:val="009632F7"/>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32F7"/>
    <w:rPr>
      <w:rFonts w:ascii="Lucida Grande" w:hAnsi="Lucida Grande" w:cs="Lucida Grande"/>
      <w:sz w:val="18"/>
      <w:szCs w:val="18"/>
    </w:rPr>
  </w:style>
  <w:style w:type="character" w:styleId="Hyperlink">
    <w:name w:val="Hyperlink"/>
    <w:basedOn w:val="Fontepargpadro"/>
    <w:uiPriority w:val="99"/>
    <w:unhideWhenUsed/>
    <w:rsid w:val="009632F7"/>
    <w:rPr>
      <w:color w:val="0000FF" w:themeColor="hyperlink"/>
      <w:u w:val="single"/>
    </w:rPr>
  </w:style>
  <w:style w:type="paragraph" w:styleId="Cabealho">
    <w:name w:val="header"/>
    <w:basedOn w:val="Normal"/>
    <w:link w:val="CabealhoChar"/>
    <w:uiPriority w:val="99"/>
    <w:unhideWhenUsed/>
    <w:rsid w:val="006659C2"/>
    <w:pPr>
      <w:tabs>
        <w:tab w:val="center" w:pos="4536"/>
        <w:tab w:val="right" w:pos="9072"/>
      </w:tabs>
      <w:spacing w:line="240" w:lineRule="auto"/>
    </w:pPr>
  </w:style>
  <w:style w:type="character" w:customStyle="1" w:styleId="CabealhoChar">
    <w:name w:val="Cabeçalho Char"/>
    <w:basedOn w:val="Fontepargpadro"/>
    <w:link w:val="Cabealho"/>
    <w:uiPriority w:val="99"/>
    <w:rsid w:val="006659C2"/>
  </w:style>
  <w:style w:type="paragraph" w:styleId="Rodap">
    <w:name w:val="footer"/>
    <w:basedOn w:val="Normal"/>
    <w:link w:val="RodapChar"/>
    <w:uiPriority w:val="99"/>
    <w:unhideWhenUsed/>
    <w:rsid w:val="006659C2"/>
    <w:pPr>
      <w:tabs>
        <w:tab w:val="center" w:pos="4536"/>
        <w:tab w:val="right" w:pos="9072"/>
      </w:tabs>
      <w:spacing w:line="240" w:lineRule="auto"/>
    </w:pPr>
  </w:style>
  <w:style w:type="character" w:customStyle="1" w:styleId="RodapChar">
    <w:name w:val="Rodapé Char"/>
    <w:basedOn w:val="Fontepargpadro"/>
    <w:link w:val="Rodap"/>
    <w:uiPriority w:val="99"/>
    <w:rsid w:val="006659C2"/>
  </w:style>
  <w:style w:type="character" w:styleId="TtulodoLivro">
    <w:name w:val="Book Title"/>
    <w:basedOn w:val="Fontepargpadro"/>
    <w:uiPriority w:val="33"/>
    <w:qFormat/>
    <w:rsid w:val="00F04542"/>
    <w:rPr>
      <w:b/>
      <w:bCs/>
      <w:smallCaps/>
      <w:spacing w:val="5"/>
    </w:rPr>
  </w:style>
  <w:style w:type="character" w:styleId="nfase">
    <w:name w:val="Emphasis"/>
    <w:basedOn w:val="Fontepargpadro"/>
    <w:uiPriority w:val="20"/>
    <w:qFormat/>
    <w:rsid w:val="00B61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3272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ISCRAM_Conference_PosterProposalTemplate.docx</vt:lpstr>
    </vt:vector>
  </TitlesOfParts>
  <Company>University of Agder</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ISCRAM_Conference_PosterProposalTemplate.docx</dc:title>
  <dc:creator>Tonje Sti</dc:creator>
  <cp:lastModifiedBy>Marcos Borges</cp:lastModifiedBy>
  <cp:revision>2</cp:revision>
  <dcterms:created xsi:type="dcterms:W3CDTF">2015-09-27T16:14:00Z</dcterms:created>
  <dcterms:modified xsi:type="dcterms:W3CDTF">2015-09-27T16:14:00Z</dcterms:modified>
</cp:coreProperties>
</file>